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806" w:rsidRPr="0043186B" w:rsidRDefault="00E62EBD" w:rsidP="0043186B">
      <w:pPr>
        <w:spacing w:after="120" w:line="240" w:lineRule="auto"/>
        <w:jc w:val="center"/>
        <w:rPr>
          <w:b/>
        </w:rPr>
      </w:pPr>
      <w:r w:rsidRPr="00E62EBD">
        <w:rPr>
          <w:b/>
        </w:rPr>
        <w:t>8 anos depois de “Migrar: experiências, memórias e identidades”</w:t>
      </w:r>
      <w:bookmarkStart w:id="0" w:name="_GoBack"/>
      <w:bookmarkEnd w:id="0"/>
      <w:r w:rsidR="00FD6806" w:rsidRPr="0043186B">
        <w:rPr>
          <w:b/>
        </w:rPr>
        <w:t xml:space="preserve"> | 2022</w:t>
      </w:r>
    </w:p>
    <w:p w:rsidR="00FD6806" w:rsidRDefault="00FD6806" w:rsidP="0043186B">
      <w:pPr>
        <w:spacing w:after="120" w:line="240" w:lineRule="auto"/>
        <w:jc w:val="center"/>
        <w:rPr>
          <w:b/>
        </w:rPr>
      </w:pPr>
      <w:r w:rsidRPr="0043186B">
        <w:rPr>
          <w:b/>
        </w:rPr>
        <w:t>Museu da Imigração do Estado de São Paulo</w:t>
      </w:r>
    </w:p>
    <w:p w:rsidR="0043186B" w:rsidRPr="0043186B" w:rsidRDefault="0043186B" w:rsidP="0043186B">
      <w:pPr>
        <w:spacing w:after="120" w:line="240" w:lineRule="auto"/>
        <w:jc w:val="center"/>
        <w:rPr>
          <w:b/>
        </w:rPr>
      </w:pPr>
    </w:p>
    <w:p w:rsidR="00140A61" w:rsidRDefault="00FD6806" w:rsidP="0043186B">
      <w:pPr>
        <w:spacing w:after="120" w:line="240" w:lineRule="auto"/>
        <w:jc w:val="center"/>
        <w:rPr>
          <w:b/>
        </w:rPr>
      </w:pPr>
      <w:r w:rsidRPr="0043186B">
        <w:rPr>
          <w:b/>
        </w:rPr>
        <w:t>FICHA DE INSCRIÇÃO</w:t>
      </w:r>
    </w:p>
    <w:p w:rsidR="0043186B" w:rsidRPr="0043186B" w:rsidRDefault="0043186B" w:rsidP="0043186B">
      <w:pPr>
        <w:spacing w:after="120" w:line="240" w:lineRule="auto"/>
        <w:jc w:val="center"/>
        <w:rPr>
          <w:b/>
          <w:sz w:val="22"/>
        </w:rPr>
      </w:pPr>
    </w:p>
    <w:tbl>
      <w:tblPr>
        <w:tblStyle w:val="Tabelacomgrade"/>
        <w:tblW w:w="9215" w:type="dxa"/>
        <w:tblInd w:w="-289" w:type="dxa"/>
        <w:tblLook w:val="04A0" w:firstRow="1" w:lastRow="0" w:firstColumn="1" w:lastColumn="0" w:noHBand="0" w:noVBand="1"/>
      </w:tblPr>
      <w:tblGrid>
        <w:gridCol w:w="3686"/>
        <w:gridCol w:w="5529"/>
      </w:tblGrid>
      <w:tr w:rsidR="0043186B" w:rsidTr="0043186B">
        <w:trPr>
          <w:trHeight w:val="1018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529" w:type="dxa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</w:p>
        </w:tc>
      </w:tr>
      <w:tr w:rsidR="0043186B" w:rsidTr="0043186B">
        <w:trPr>
          <w:trHeight w:val="100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ENDEREÇO</w:t>
            </w:r>
          </w:p>
        </w:tc>
        <w:tc>
          <w:tcPr>
            <w:tcW w:w="5529" w:type="dxa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</w:p>
        </w:tc>
      </w:tr>
      <w:tr w:rsidR="0043186B" w:rsidTr="0043186B">
        <w:trPr>
          <w:trHeight w:val="680"/>
        </w:trPr>
        <w:tc>
          <w:tcPr>
            <w:tcW w:w="3686" w:type="dxa"/>
            <w:vAlign w:val="center"/>
          </w:tcPr>
          <w:p w:rsidR="0043186B" w:rsidRDefault="00E62EBD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5529" w:type="dxa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</w:p>
        </w:tc>
      </w:tr>
      <w:tr w:rsidR="0043186B" w:rsidTr="0043186B">
        <w:trPr>
          <w:trHeight w:val="68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NACIONALIDADE</w:t>
            </w:r>
          </w:p>
        </w:tc>
        <w:tc>
          <w:tcPr>
            <w:tcW w:w="5529" w:type="dxa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</w:p>
        </w:tc>
      </w:tr>
      <w:tr w:rsidR="0043186B" w:rsidTr="0043186B">
        <w:trPr>
          <w:trHeight w:val="68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529" w:type="dxa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</w:p>
        </w:tc>
      </w:tr>
      <w:tr w:rsidR="0043186B" w:rsidTr="0043186B">
        <w:trPr>
          <w:trHeight w:val="680"/>
        </w:trPr>
        <w:tc>
          <w:tcPr>
            <w:tcW w:w="3686" w:type="dxa"/>
            <w:vAlign w:val="center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5529" w:type="dxa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</w:p>
        </w:tc>
      </w:tr>
      <w:tr w:rsidR="0043186B" w:rsidTr="0043186B">
        <w:trPr>
          <w:trHeight w:val="2274"/>
        </w:trPr>
        <w:tc>
          <w:tcPr>
            <w:tcW w:w="3686" w:type="dxa"/>
            <w:vAlign w:val="center"/>
          </w:tcPr>
          <w:p w:rsidR="0043186B" w:rsidRDefault="00E62EBD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NOME DA ORGANIZAÇÃO</w:t>
            </w:r>
          </w:p>
        </w:tc>
        <w:tc>
          <w:tcPr>
            <w:tcW w:w="5529" w:type="dxa"/>
          </w:tcPr>
          <w:p w:rsidR="0043186B" w:rsidRDefault="0043186B" w:rsidP="0043186B">
            <w:pPr>
              <w:spacing w:line="240" w:lineRule="exact"/>
              <w:jc w:val="center"/>
              <w:rPr>
                <w:b/>
              </w:rPr>
            </w:pPr>
          </w:p>
        </w:tc>
      </w:tr>
      <w:tr w:rsidR="00E62EBD" w:rsidTr="0043186B">
        <w:trPr>
          <w:trHeight w:val="2274"/>
        </w:trPr>
        <w:tc>
          <w:tcPr>
            <w:tcW w:w="3686" w:type="dxa"/>
            <w:vAlign w:val="center"/>
          </w:tcPr>
          <w:p w:rsidR="00E62EBD" w:rsidRDefault="00E62EBD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APRESENTE BREVEMENTE A ORGANIZAÇÃO</w:t>
            </w:r>
          </w:p>
        </w:tc>
        <w:tc>
          <w:tcPr>
            <w:tcW w:w="5529" w:type="dxa"/>
          </w:tcPr>
          <w:p w:rsidR="00E62EBD" w:rsidRDefault="00E62EBD" w:rsidP="0043186B">
            <w:pPr>
              <w:spacing w:line="240" w:lineRule="exact"/>
              <w:jc w:val="center"/>
              <w:rPr>
                <w:b/>
              </w:rPr>
            </w:pPr>
          </w:p>
        </w:tc>
      </w:tr>
      <w:tr w:rsidR="00E62EBD" w:rsidTr="0043186B">
        <w:trPr>
          <w:trHeight w:val="2274"/>
        </w:trPr>
        <w:tc>
          <w:tcPr>
            <w:tcW w:w="3686" w:type="dxa"/>
            <w:vAlign w:val="center"/>
          </w:tcPr>
          <w:p w:rsidR="00E62EBD" w:rsidRDefault="00E62EBD" w:rsidP="0043186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APRESENTE BREVEMENTE AS EXPERIÊNCIAS ANTERIORES DE PARCERIA COM O MUSEU DA IMIGRAÇÃO</w:t>
            </w:r>
          </w:p>
        </w:tc>
        <w:tc>
          <w:tcPr>
            <w:tcW w:w="5529" w:type="dxa"/>
          </w:tcPr>
          <w:p w:rsidR="00E62EBD" w:rsidRDefault="00E62EBD" w:rsidP="0043186B">
            <w:pPr>
              <w:spacing w:line="240" w:lineRule="exact"/>
              <w:jc w:val="center"/>
              <w:rPr>
                <w:b/>
              </w:rPr>
            </w:pPr>
          </w:p>
        </w:tc>
      </w:tr>
    </w:tbl>
    <w:p w:rsidR="00FD6806" w:rsidRDefault="00FD6806" w:rsidP="00E62EBD">
      <w:pPr>
        <w:autoSpaceDE w:val="0"/>
        <w:autoSpaceDN w:val="0"/>
        <w:adjustRightInd w:val="0"/>
        <w:spacing w:after="240" w:line="240" w:lineRule="auto"/>
        <w:jc w:val="both"/>
      </w:pPr>
    </w:p>
    <w:sectPr w:rsidR="00FD6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raphik Regular">
    <w:altName w:val="Segoe Script"/>
    <w:panose1 w:val="00000000000000000000"/>
    <w:charset w:val="00"/>
    <w:family w:val="swiss"/>
    <w:notTrueType/>
    <w:pitch w:val="variable"/>
    <w:sig w:usb0="A000002F" w:usb1="4000045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D7628"/>
    <w:multiLevelType w:val="hybridMultilevel"/>
    <w:tmpl w:val="AB2E94E8"/>
    <w:lvl w:ilvl="0" w:tplc="9D9A91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06"/>
    <w:rsid w:val="000304CF"/>
    <w:rsid w:val="001D7933"/>
    <w:rsid w:val="00204DE7"/>
    <w:rsid w:val="0043186B"/>
    <w:rsid w:val="00661F78"/>
    <w:rsid w:val="00B105DD"/>
    <w:rsid w:val="00BF3136"/>
    <w:rsid w:val="00E62EBD"/>
    <w:rsid w:val="00F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7ED0"/>
  <w15:chartTrackingRefBased/>
  <w15:docId w15:val="{DF58BE23-00E3-49EC-94DC-83F2678B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Graphik Regular"/>
        <w:sz w:val="24"/>
        <w:szCs w:val="24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D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467AD-EF09-4FBD-A988-60FA7735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museu da imigracação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Haruo Santos</dc:creator>
  <cp:keywords/>
  <dc:description/>
  <cp:lastModifiedBy>Thiago Haruo Santos</cp:lastModifiedBy>
  <cp:revision>2</cp:revision>
  <dcterms:created xsi:type="dcterms:W3CDTF">2022-04-22T18:42:00Z</dcterms:created>
  <dcterms:modified xsi:type="dcterms:W3CDTF">2022-04-22T18:42:00Z</dcterms:modified>
</cp:coreProperties>
</file>